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bookmarkStart w:id="0" w:name="_GoBack"/>
      <w:bookmarkEnd w:id="0"/>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4A27B5">
        <w:rPr>
          <w:rFonts w:hAnsi="ＭＳ 明朝" w:hint="eastAsia"/>
          <w:spacing w:val="0"/>
          <w:kern w:val="0"/>
          <w:sz w:val="24"/>
          <w:szCs w:val="24"/>
        </w:rPr>
        <w:t>国際がん</w:t>
      </w:r>
      <w:r w:rsidRPr="003C1F65">
        <w:rPr>
          <w:rFonts w:hAnsi="ＭＳ 明朝" w:hint="eastAsia"/>
          <w:spacing w:val="0"/>
          <w:kern w:val="0"/>
          <w:sz w:val="24"/>
          <w:szCs w:val="24"/>
        </w:rPr>
        <w:t>センター</w:t>
      </w:r>
      <w:r w:rsidR="004A27B5">
        <w:rPr>
          <w:rFonts w:hAnsi="ＭＳ 明朝" w:hint="eastAsia"/>
          <w:spacing w:val="0"/>
          <w:kern w:val="0"/>
          <w:sz w:val="24"/>
          <w:szCs w:val="24"/>
        </w:rPr>
        <w:t>総長</w:t>
      </w:r>
      <w:r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8C55F8"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7240A7" w:rsidRPr="00200C00">
        <w:rPr>
          <w:rFonts w:hAnsi="ＭＳ 明朝" w:hint="eastAsia"/>
          <w:sz w:val="24"/>
          <w:szCs w:val="24"/>
          <w:u w:val="single"/>
        </w:rPr>
        <w:t>大阪国際がんセンターの検体検査自動化システム他４件の保守点検業務</w:t>
      </w:r>
      <w:r w:rsidRPr="00200C00">
        <w:rPr>
          <w:rFonts w:hAnsi="ＭＳ 明朝" w:hint="eastAsia"/>
          <w:sz w:val="24"/>
          <w:szCs w:val="24"/>
        </w:rPr>
        <w:t>に関し、下記のとおり</w:t>
      </w:r>
      <w:r w:rsidR="0052733C" w:rsidRPr="00200C00">
        <w:rPr>
          <w:rFonts w:hAnsi="ＭＳ 明朝" w:hint="eastAsia"/>
          <w:spacing w:val="0"/>
          <w:kern w:val="0"/>
          <w:sz w:val="24"/>
          <w:szCs w:val="24"/>
        </w:rPr>
        <w:t>地方独立行政法人大阪府立病院機構</w:t>
      </w:r>
      <w:r w:rsidR="00125FAF" w:rsidRPr="00200C00">
        <w:rPr>
          <w:rFonts w:hAnsi="ＭＳ 明朝" w:hint="eastAsia"/>
          <w:sz w:val="24"/>
          <w:szCs w:val="24"/>
        </w:rPr>
        <w:t>契約</w:t>
      </w:r>
      <w:r w:rsidR="0052733C" w:rsidRPr="00200C00">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867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B07D0"/>
    <w:rsid w:val="001C66DB"/>
    <w:rsid w:val="00200C00"/>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27B5"/>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240A7"/>
    <w:rsid w:val="0073271D"/>
    <w:rsid w:val="00776A9F"/>
    <w:rsid w:val="0079287C"/>
    <w:rsid w:val="007B0787"/>
    <w:rsid w:val="007C6287"/>
    <w:rsid w:val="007C6AF0"/>
    <w:rsid w:val="007D48AA"/>
    <w:rsid w:val="007F1B4A"/>
    <w:rsid w:val="0082181B"/>
    <w:rsid w:val="00861506"/>
    <w:rsid w:val="00870C25"/>
    <w:rsid w:val="00871C20"/>
    <w:rsid w:val="008944FE"/>
    <w:rsid w:val="008C55F8"/>
    <w:rsid w:val="008D46F9"/>
    <w:rsid w:val="0092160E"/>
    <w:rsid w:val="00921873"/>
    <w:rsid w:val="00935167"/>
    <w:rsid w:val="009375B6"/>
    <w:rsid w:val="009454D6"/>
    <w:rsid w:val="00947D51"/>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A780D"/>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90633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1543</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德永　百花</cp:lastModifiedBy>
  <cp:revision>30</cp:revision>
  <cp:lastPrinted>2020-02-05T04:23:00Z</cp:lastPrinted>
  <dcterms:created xsi:type="dcterms:W3CDTF">2017-11-13T02:28:00Z</dcterms:created>
  <dcterms:modified xsi:type="dcterms:W3CDTF">2026-02-04T05:44:00Z</dcterms:modified>
</cp:coreProperties>
</file>